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81" w:rsidRDefault="00B91381" w:rsidP="00B91381">
      <w:r>
        <w:t>ПОЛОЖЕНИЕ</w:t>
      </w:r>
    </w:p>
    <w:p w:rsidR="00B91381" w:rsidRDefault="00B91381" w:rsidP="00B91381">
      <w:r>
        <w:t>о проведении розыгрыша призов</w:t>
      </w:r>
    </w:p>
    <w:p w:rsidR="00B91381" w:rsidRDefault="00B91381" w:rsidP="00B91381">
      <w:r>
        <w:t>1. Общие положения:</w:t>
      </w:r>
    </w:p>
    <w:p w:rsidR="00B91381" w:rsidRDefault="00B91381" w:rsidP="00B91381">
      <w:r>
        <w:t xml:space="preserve">1.1. Настоящее положение регламентирует порядок проведения розыгрыша призов для клиентов-физических лиц </w:t>
      </w:r>
      <w:r w:rsidR="004B2FBE">
        <w:t>ООО «Спутник» Автошкола «Старт</w:t>
      </w:r>
      <w:r>
        <w:t>» (далее - клиентов).</w:t>
      </w:r>
    </w:p>
    <w:p w:rsidR="00B91381" w:rsidRDefault="00B91381" w:rsidP="00B91381">
      <w:r>
        <w:t>1.2. Проведение розыгрыша является рекламной акцией, направленной на повышение узнаваемости бренда Автошкол</w:t>
      </w:r>
      <w:r w:rsidR="008F7190">
        <w:t>ы</w:t>
      </w:r>
      <w:r>
        <w:t xml:space="preserve"> </w:t>
      </w:r>
      <w:r w:rsidR="008F7190">
        <w:t>«Старт»</w:t>
      </w:r>
      <w:r>
        <w:t>, и проводится с целью дополнительного поощрения клиентов.</w:t>
      </w:r>
    </w:p>
    <w:p w:rsidR="00B91381" w:rsidRDefault="00B91381" w:rsidP="00B91381">
      <w:r>
        <w:t>1.3. Данная рекламная акция является бесплатной для участников розыгрыша и не преследует цели получения прибыли либо иного дохода.</w:t>
      </w:r>
    </w:p>
    <w:p w:rsidR="00B91381" w:rsidRDefault="00B91381" w:rsidP="00B91381">
      <w:r>
        <w:t>2. Организатор Розыгрыша:</w:t>
      </w:r>
    </w:p>
    <w:p w:rsidR="00B91381" w:rsidRDefault="00B91381" w:rsidP="00B91381">
      <w:r>
        <w:t>ООО «Спутник» Автошкола «</w:t>
      </w:r>
      <w:proofErr w:type="gramStart"/>
      <w:r>
        <w:t>Старт»  г.</w:t>
      </w:r>
      <w:proofErr w:type="gramEnd"/>
      <w:r>
        <w:t xml:space="preserve"> Стерлитамак</w:t>
      </w:r>
    </w:p>
    <w:p w:rsidR="00B91381" w:rsidRDefault="00B91381" w:rsidP="00B91381">
      <w:r>
        <w:t>Сведения об Организаторе:</w:t>
      </w:r>
    </w:p>
    <w:p w:rsidR="00B91381" w:rsidRDefault="00B91381" w:rsidP="00B91381">
      <w:r>
        <w:t>Наименование: ООО «Спутник»</w:t>
      </w:r>
    </w:p>
    <w:p w:rsidR="00B91381" w:rsidRDefault="00B91381" w:rsidP="00B91381">
      <w:r>
        <w:t xml:space="preserve">Юридический адрес: 453480, РБ, </w:t>
      </w:r>
      <w:proofErr w:type="spellStart"/>
      <w:r>
        <w:t>Аургазинский</w:t>
      </w:r>
      <w:proofErr w:type="spellEnd"/>
      <w:r>
        <w:t xml:space="preserve"> район, с. </w:t>
      </w:r>
      <w:proofErr w:type="spellStart"/>
      <w:r>
        <w:t>Толбазы</w:t>
      </w:r>
      <w:proofErr w:type="spellEnd"/>
      <w:r>
        <w:t>, ул. Ленина д. 76</w:t>
      </w:r>
    </w:p>
    <w:p w:rsidR="00B91381" w:rsidRDefault="00B91381" w:rsidP="00B91381">
      <w:r>
        <w:t>ОГРН 1060242007517</w:t>
      </w:r>
    </w:p>
    <w:p w:rsidR="00B91381" w:rsidRDefault="00B91381" w:rsidP="00B91381">
      <w:r>
        <w:t xml:space="preserve">ОКПО </w:t>
      </w:r>
      <w:r w:rsidR="00B9123A">
        <w:t>96226648</w:t>
      </w:r>
    </w:p>
    <w:p w:rsidR="00B91381" w:rsidRDefault="00B91381" w:rsidP="00B91381">
      <w:r>
        <w:t>ИНН 0205006518</w:t>
      </w:r>
    </w:p>
    <w:p w:rsidR="00B91381" w:rsidRDefault="00B91381" w:rsidP="00B91381">
      <w:r>
        <w:t>КПП 020501001</w:t>
      </w:r>
    </w:p>
    <w:p w:rsidR="00B91381" w:rsidRDefault="00B91381" w:rsidP="00B91381">
      <w:r>
        <w:t>3. Сроки проведения Розыгрыша Призов:</w:t>
      </w:r>
    </w:p>
    <w:p w:rsidR="00B91381" w:rsidRDefault="00B91381" w:rsidP="00B91381">
      <w:r>
        <w:t xml:space="preserve">Срок проведения рекламной Акции с </w:t>
      </w:r>
      <w:r w:rsidRPr="00B9123A">
        <w:t>«2</w:t>
      </w:r>
      <w:r w:rsidR="00B9123A" w:rsidRPr="00B9123A">
        <w:t>1</w:t>
      </w:r>
      <w:r w:rsidRPr="00B9123A">
        <w:t>» марта по «2</w:t>
      </w:r>
      <w:r w:rsidR="00B9123A" w:rsidRPr="00B9123A">
        <w:t>1</w:t>
      </w:r>
      <w:r w:rsidRPr="00B9123A">
        <w:t>» июля 2016 года.</w:t>
      </w:r>
      <w:r>
        <w:t xml:space="preserve"> </w:t>
      </w:r>
    </w:p>
    <w:p w:rsidR="00B91381" w:rsidRPr="00B9123A" w:rsidRDefault="00B91381" w:rsidP="00B91381">
      <w:r>
        <w:t>Регистрация клиентов для участия в Розыгрыше призов будет проводиться - с 00часов "</w:t>
      </w:r>
      <w:r w:rsidRPr="00B9123A">
        <w:t>2</w:t>
      </w:r>
      <w:r w:rsidR="00B9123A" w:rsidRPr="00B9123A">
        <w:t>1</w:t>
      </w:r>
      <w:r w:rsidRPr="00B9123A">
        <w:t>" марта 2016 года до 24ча</w:t>
      </w:r>
      <w:r w:rsidR="00B9123A" w:rsidRPr="00B9123A">
        <w:t>сов "20</w:t>
      </w:r>
      <w:r w:rsidRPr="00B9123A">
        <w:t>" июля 2016 года.</w:t>
      </w:r>
    </w:p>
    <w:p w:rsidR="00B91381" w:rsidRDefault="00B91381" w:rsidP="00B91381">
      <w:r>
        <w:t xml:space="preserve">Розыгрыш призов состоится в </w:t>
      </w:r>
      <w:r w:rsidR="00B9123A" w:rsidRPr="00B9123A">
        <w:t>12</w:t>
      </w:r>
      <w:r w:rsidRPr="00B9123A">
        <w:t xml:space="preserve"> часов "2</w:t>
      </w:r>
      <w:r w:rsidR="00B9123A" w:rsidRPr="00B9123A">
        <w:t>1</w:t>
      </w:r>
      <w:r w:rsidRPr="00B9123A">
        <w:t>" июля 2016 г. при помощи лототрона.</w:t>
      </w:r>
    </w:p>
    <w:p w:rsidR="00B91381" w:rsidRDefault="00B91381" w:rsidP="00B91381">
      <w:r>
        <w:t xml:space="preserve">Срок проведения Розыгрыша может быть изменен Организатором, известив при этом Участников путем размещения информации на сайте и в официальной группе Автошколы в социальной сети </w:t>
      </w:r>
      <w:proofErr w:type="spellStart"/>
      <w:r>
        <w:t>Вконтакте</w:t>
      </w:r>
      <w:proofErr w:type="spellEnd"/>
      <w:r>
        <w:t>, по его собственному решению самостоятельно или в связи с существенным изменением обстоятельств, которые не могли быть предусмотрены Организатором</w:t>
      </w:r>
    </w:p>
    <w:p w:rsidR="00B91381" w:rsidRDefault="00B91381" w:rsidP="00B91381">
      <w:r>
        <w:t>4. Участники и условия проведения Розыгрыша Призов:</w:t>
      </w:r>
    </w:p>
    <w:p w:rsidR="00B91381" w:rsidRDefault="00B91381" w:rsidP="00B91381">
      <w:r>
        <w:t>4.1. Участие в розыгрыше призов осуществляется на бесплатной основе.</w:t>
      </w:r>
    </w:p>
    <w:p w:rsidR="00B91381" w:rsidRDefault="00B91381" w:rsidP="00B91381">
      <w:r>
        <w:t xml:space="preserve">4.2. Розыгрыш призов проводится среди клиентов – ООО «Спутник» Автошкола «Старт», заключивших договор на обучение в Автошколе «Старт» не ранее </w:t>
      </w:r>
      <w:r w:rsidRPr="00B9123A">
        <w:t>2</w:t>
      </w:r>
      <w:r w:rsidR="00B9123A" w:rsidRPr="00B9123A">
        <w:t>1</w:t>
      </w:r>
      <w:r w:rsidRPr="00B9123A">
        <w:t xml:space="preserve"> марта 2016 года.</w:t>
      </w:r>
    </w:p>
    <w:p w:rsidR="00B91381" w:rsidRDefault="00B91381" w:rsidP="00B91381">
      <w:r>
        <w:lastRenderedPageBreak/>
        <w:t>4.3. Для участия в розыгрыше призов необходимо:</w:t>
      </w:r>
    </w:p>
    <w:p w:rsidR="00B91381" w:rsidRDefault="00B91381" w:rsidP="00B91381">
      <w:r>
        <w:t xml:space="preserve">- заключить договор на обучение в одном из филиалов Автошколы «Старт», г. Стерлитамак, г. Салават </w:t>
      </w:r>
    </w:p>
    <w:p w:rsidR="00B91381" w:rsidRDefault="00B91381" w:rsidP="00B91381">
      <w:r>
        <w:t xml:space="preserve">- вступить в официальную группу Автошколы «Старт» в социальной сети </w:t>
      </w:r>
      <w:proofErr w:type="spellStart"/>
      <w:r>
        <w:t>Вконтакте</w:t>
      </w:r>
      <w:proofErr w:type="spellEnd"/>
    </w:p>
    <w:p w:rsidR="00B91381" w:rsidRDefault="00B91381" w:rsidP="00B91381">
      <w:r>
        <w:t xml:space="preserve">- подать заявку на участие в конкурсе </w:t>
      </w:r>
      <w:r w:rsidR="008F7190">
        <w:t>на официальном</w:t>
      </w:r>
      <w:r>
        <w:t xml:space="preserve"> </w:t>
      </w:r>
      <w:r w:rsidR="008F7190">
        <w:t>сайте</w:t>
      </w:r>
      <w:r>
        <w:t xml:space="preserve"> Автошколы «Старт»</w:t>
      </w:r>
      <w:r w:rsidR="006754B5">
        <w:t>, указав свои данные ФИО</w:t>
      </w:r>
      <w:r>
        <w:t xml:space="preserve"> </w:t>
      </w:r>
      <w:r w:rsidR="006754B5">
        <w:t>(полностью)</w:t>
      </w:r>
      <w:bookmarkStart w:id="0" w:name="_GoBack"/>
      <w:bookmarkEnd w:id="0"/>
    </w:p>
    <w:p w:rsidR="00B91381" w:rsidRDefault="00B91381" w:rsidP="00B91381">
      <w:r>
        <w:t xml:space="preserve">- сделать </w:t>
      </w:r>
      <w:proofErr w:type="spellStart"/>
      <w:r>
        <w:t>репост</w:t>
      </w:r>
      <w:proofErr w:type="spellEnd"/>
      <w:r>
        <w:t xml:space="preserve"> конкурса на своей странице в социальной сети </w:t>
      </w:r>
      <w:proofErr w:type="spellStart"/>
      <w:r>
        <w:t>Вконтакте</w:t>
      </w:r>
      <w:proofErr w:type="spellEnd"/>
    </w:p>
    <w:p w:rsidR="00B91381" w:rsidRDefault="00B91381" w:rsidP="00B91381">
      <w:r>
        <w:t>5.Принцип формирования призового фонда:</w:t>
      </w:r>
    </w:p>
    <w:p w:rsidR="00B91381" w:rsidRDefault="00B91381" w:rsidP="00B91381">
      <w:r>
        <w:t xml:space="preserve">Призовой фонд формируется за счет средств Организатора розыгрыша. </w:t>
      </w:r>
    </w:p>
    <w:p w:rsidR="00B91381" w:rsidRPr="00B9123A" w:rsidRDefault="00B91381" w:rsidP="00B91381">
      <w:r>
        <w:t xml:space="preserve">В состав призового фонда розыгрыша входят: </w:t>
      </w:r>
      <w:r w:rsidR="00B9123A" w:rsidRPr="00B9123A">
        <w:t>А</w:t>
      </w:r>
      <w:r w:rsidRPr="00B9123A">
        <w:t>втомобиль ВАЗ-2113</w:t>
      </w:r>
      <w:r w:rsidR="008F7190">
        <w:t>,</w:t>
      </w:r>
      <w:r w:rsidRPr="00B9123A">
        <w:t xml:space="preserve"> 200</w:t>
      </w:r>
      <w:r w:rsidR="00B9123A" w:rsidRPr="00B9123A">
        <w:t>6</w:t>
      </w:r>
      <w:r w:rsidRPr="00B9123A">
        <w:t xml:space="preserve"> г.в., Смартфон,</w:t>
      </w:r>
      <w:r w:rsidR="0038515B" w:rsidRPr="0038515B">
        <w:t xml:space="preserve"> </w:t>
      </w:r>
      <w:r w:rsidR="0038515B" w:rsidRPr="00B9123A">
        <w:t xml:space="preserve">Сертификат на бесплатное теоретическое обучение в автошколе «Старт», </w:t>
      </w:r>
      <w:r w:rsidRPr="00B9123A">
        <w:t xml:space="preserve"> </w:t>
      </w:r>
      <w:proofErr w:type="spellStart"/>
      <w:r w:rsidR="00B9123A" w:rsidRPr="00B9123A">
        <w:t>Мультиварка</w:t>
      </w:r>
      <w:proofErr w:type="spellEnd"/>
      <w:r w:rsidRPr="00B9123A">
        <w:t>,</w:t>
      </w:r>
      <w:r w:rsidR="00B9123A" w:rsidRPr="00B9123A">
        <w:t xml:space="preserve"> Пылесос,</w:t>
      </w:r>
      <w:r w:rsidRPr="00B9123A">
        <w:t xml:space="preserve"> 2 пригласительных билета в кино</w:t>
      </w:r>
      <w:r w:rsidR="00B9123A" w:rsidRPr="00B9123A">
        <w:t>комплекс «Мираж».</w:t>
      </w:r>
    </w:p>
    <w:p w:rsidR="00B91381" w:rsidRDefault="00B91381" w:rsidP="00B91381">
      <w:r>
        <w:t>6. Комиссия по проведению Розыгрыша:</w:t>
      </w:r>
    </w:p>
    <w:p w:rsidR="00B91381" w:rsidRDefault="00B91381" w:rsidP="00B91381">
      <w:r>
        <w:t>Для соблюдения выполнения всех условий процедуры Розыгрыша создается экспертная Комиссия из числа организаторов розыгрыша, в количестве 3 (трех) человек. В целях повышения доверия к Акции, в заседании Комиссии по проведению розыгрыша может участвовать Независимый представитель.</w:t>
      </w:r>
    </w:p>
    <w:p w:rsidR="00B91381" w:rsidRDefault="00B91381" w:rsidP="00B91381">
      <w:r>
        <w:t>6.1. В обязанности Комиссии входит:</w:t>
      </w:r>
    </w:p>
    <w:p w:rsidR="00B91381" w:rsidRDefault="00B91381" w:rsidP="00B91381">
      <w:r>
        <w:t>- контроль подготовки к проведению розыгрыша призового фонда;</w:t>
      </w:r>
    </w:p>
    <w:p w:rsidR="00B91381" w:rsidRDefault="00B91381" w:rsidP="00B91381">
      <w:r>
        <w:t>- проведение розыгрыша Приза в соответствии с порядком, установленным в настоящем Положении,</w:t>
      </w:r>
    </w:p>
    <w:p w:rsidR="00B91381" w:rsidRDefault="00B91381" w:rsidP="00B91381">
      <w:r>
        <w:t xml:space="preserve">- подтверждение результата проведения розыгрыша призового фонда путем составления соответствующего документа. </w:t>
      </w:r>
    </w:p>
    <w:p w:rsidR="00B91381" w:rsidRDefault="00B91381" w:rsidP="00B91381">
      <w:r>
        <w:t>7. Основные права и обязанности Участников и Организатора Акции.</w:t>
      </w:r>
    </w:p>
    <w:p w:rsidR="00B91381" w:rsidRDefault="00B91381" w:rsidP="00B91381">
      <w:r>
        <w:t>7.1. Участник Акции имеет право:</w:t>
      </w:r>
    </w:p>
    <w:p w:rsidR="00B91381" w:rsidRDefault="00B91381" w:rsidP="00B91381">
      <w:r>
        <w:t>- получать информацию и консультации о порядке и сроках проведения Акции, розыгрыша Приза, любую иную информацию, связанную с проведением данной акции;</w:t>
      </w:r>
    </w:p>
    <w:p w:rsidR="00BF1CA3" w:rsidRDefault="00B91381" w:rsidP="00B91381">
      <w:r>
        <w:t>- все Участники, обратившиеся к Организатору в сроки и на условиях, предусмотренных выше, получают право присутствовать на розыгрыше Приза.</w:t>
      </w:r>
    </w:p>
    <w:p w:rsidR="00B91381" w:rsidRDefault="00B91381" w:rsidP="00B91381">
      <w:r>
        <w:tab/>
        <w:t>7.2. Организатор обязан:</w:t>
      </w:r>
    </w:p>
    <w:p w:rsidR="00B91381" w:rsidRDefault="00B91381" w:rsidP="00B91381">
      <w:r>
        <w:t>- добросовестно выполнять условия настоящего Положения и обеспечить беспристрастное и честное проведение розыгрыша Приза. Использование каких-либо скрытых механизмов или алгоритмов, позволяющих предопределить результат розыгрыша, недопустимо;</w:t>
      </w:r>
    </w:p>
    <w:p w:rsidR="00B91381" w:rsidRDefault="00B91381" w:rsidP="00B91381">
      <w:r>
        <w:t>- предоставлять Участнику любую информацию о проведении Акции по его требованию;</w:t>
      </w:r>
    </w:p>
    <w:p w:rsidR="00B91381" w:rsidRDefault="00B91381" w:rsidP="00B91381">
      <w:r>
        <w:lastRenderedPageBreak/>
        <w:t>Приняв участие в Розыгрыше, Участники предоставляют свое согласие на:</w:t>
      </w:r>
    </w:p>
    <w:p w:rsidR="00B91381" w:rsidRDefault="00B91381" w:rsidP="00B91381">
      <w:r>
        <w:t>- получение и обработку Организатором личной информации,</w:t>
      </w:r>
    </w:p>
    <w:p w:rsidR="00B91381" w:rsidRDefault="00B91381" w:rsidP="00B91381">
      <w:r>
        <w:t>- использование такой информации Организатором в целях проведения Розыгрыша.</w:t>
      </w:r>
    </w:p>
    <w:p w:rsidR="00B91381" w:rsidRDefault="00B91381" w:rsidP="00B91381">
      <w:r>
        <w:t>8. Дата, место, время и порядок проведения розыгрыша призового фонда.</w:t>
      </w:r>
    </w:p>
    <w:p w:rsidR="00B91381" w:rsidRDefault="00B91381" w:rsidP="00B91381">
      <w:r>
        <w:t>8.</w:t>
      </w:r>
      <w:r w:rsidR="00B9123A">
        <w:t>1. Розыгрыш Призов состоится в 12:00</w:t>
      </w:r>
      <w:r>
        <w:t xml:space="preserve"> </w:t>
      </w:r>
      <w:r w:rsidRPr="00B9123A">
        <w:t>часов "2</w:t>
      </w:r>
      <w:r w:rsidR="00B9123A" w:rsidRPr="00B9123A">
        <w:t>1</w:t>
      </w:r>
      <w:r w:rsidRPr="00B9123A">
        <w:t>" июля 2016</w:t>
      </w:r>
      <w:r>
        <w:t xml:space="preserve"> г при помощи лототрона. </w:t>
      </w:r>
    </w:p>
    <w:p w:rsidR="00B91381" w:rsidRDefault="00B91381" w:rsidP="00B91381">
      <w:r>
        <w:t>8.2. Розыгрыш Призов проводится в присутствии всех желающих Участников Розыгрыша и Комиссии по проведению розыгрыша.</w:t>
      </w:r>
    </w:p>
    <w:p w:rsidR="00B91381" w:rsidRDefault="00B91381" w:rsidP="00B91381">
      <w:r>
        <w:t>8.3. Секретарь Комиссии ведет протокол проведения розыгрыша призового фонда. В протоколе отражается:</w:t>
      </w:r>
    </w:p>
    <w:p w:rsidR="00B91381" w:rsidRDefault="00B91381" w:rsidP="00B91381">
      <w:r>
        <w:t>- время и место проведения розыгрыша призового фонда;</w:t>
      </w:r>
    </w:p>
    <w:p w:rsidR="00B91381" w:rsidRDefault="00B91381" w:rsidP="00B91381">
      <w:r>
        <w:t>- сведения о составе Комиссии по проведению розыгрыша;</w:t>
      </w:r>
    </w:p>
    <w:p w:rsidR="00B91381" w:rsidRDefault="00B91381" w:rsidP="00B91381">
      <w:r>
        <w:t xml:space="preserve">- сведения о Независимом представителе из числа участников, присутствующих на розыгрыше призового фонда Акции; </w:t>
      </w:r>
    </w:p>
    <w:p w:rsidR="00B91381" w:rsidRDefault="00B91381" w:rsidP="00B91381">
      <w:r>
        <w:t>- действия Комиссии по проведению розыгрыша в том порядке, в каком они непосредственно происходили в реальном времени;</w:t>
      </w:r>
    </w:p>
    <w:p w:rsidR="00B91381" w:rsidRDefault="00B91381" w:rsidP="00B91381">
      <w:r>
        <w:t xml:space="preserve">- результаты проведения розыгрыша с указанием выигрышного </w:t>
      </w:r>
      <w:r w:rsidR="000353C6">
        <w:t>чека</w:t>
      </w:r>
      <w:r>
        <w:t xml:space="preserve"> и сведений об Участнике, выигравшем Приз.</w:t>
      </w:r>
    </w:p>
    <w:p w:rsidR="00B91381" w:rsidRDefault="00B91381" w:rsidP="00B91381">
      <w:r>
        <w:t>Протокол подписывается всеми членами Комиссии, присутствующими при проведении розыгрыша, после его окончания.</w:t>
      </w:r>
    </w:p>
    <w:p w:rsidR="00B91381" w:rsidRDefault="00B91381" w:rsidP="00B91381">
      <w:r>
        <w:t>Заседание Комиссии по проведению розыгрыша правомочно при наличии большинства ее членов.</w:t>
      </w:r>
    </w:p>
    <w:p w:rsidR="00B91381" w:rsidRDefault="00B91381" w:rsidP="00B91381">
      <w:r>
        <w:t>9. Порядок, сроки и место выдачи Приза.</w:t>
      </w:r>
    </w:p>
    <w:p w:rsidR="00B91381" w:rsidRDefault="00B91381" w:rsidP="00B91381">
      <w:r>
        <w:t>9.1. Выдача Призов будет производиться после проведения розыгрыша и оглашения результатов.</w:t>
      </w:r>
    </w:p>
    <w:p w:rsidR="00B91381" w:rsidRDefault="00B91381" w:rsidP="00B91381">
      <w:r>
        <w:t>Выдача призов производится следующими способами:</w:t>
      </w:r>
    </w:p>
    <w:p w:rsidR="00B91381" w:rsidRDefault="00B91381" w:rsidP="00B91381">
      <w:r>
        <w:t xml:space="preserve">- самовывоз </w:t>
      </w:r>
    </w:p>
    <w:p w:rsidR="00B91381" w:rsidRDefault="00B91381" w:rsidP="00B91381">
      <w:r>
        <w:t>9.2. Денежная компенсация за приз Победителю Розыгрыша не предоставляется.</w:t>
      </w:r>
    </w:p>
    <w:p w:rsidR="00B91381" w:rsidRDefault="00B91381" w:rsidP="00B91381">
      <w:r>
        <w:t xml:space="preserve">9.3. Розыгрыш призов оформляется протоколом, а итоги розыгрыша публикуются на сайте Компании и в группе </w:t>
      </w:r>
      <w:proofErr w:type="spellStart"/>
      <w:r>
        <w:t>Вконтакте</w:t>
      </w:r>
      <w:proofErr w:type="spellEnd"/>
      <w:r>
        <w:t xml:space="preserve"> не позднее 4 рабочих дней после окончания акции.</w:t>
      </w:r>
    </w:p>
    <w:p w:rsidR="00B91381" w:rsidRDefault="00B91381" w:rsidP="00B91381">
      <w:r>
        <w:t xml:space="preserve">9.4. Победитель вправе заявить о своем отказе от получения приза. Такой отказ должен быть указан в протоколе Розыгрыша. В этом случае денежный эквивалент приза Клиенту не вручается и замена на другой приз не производится. </w:t>
      </w:r>
    </w:p>
    <w:p w:rsidR="00B91381" w:rsidRDefault="00B91381" w:rsidP="00B91381">
      <w:r>
        <w:lastRenderedPageBreak/>
        <w:t>9.5. Победитель не имеет возможности передавать право на получение приза третьим лицам и требовать у организатора получения иного эквивалента приза вместо указанного в настоящих условиях.</w:t>
      </w:r>
    </w:p>
    <w:p w:rsidR="00B91381" w:rsidRDefault="00B91381" w:rsidP="00B91381">
      <w:r>
        <w:t>10. Специальные условия</w:t>
      </w:r>
    </w:p>
    <w:p w:rsidR="00B91381" w:rsidRDefault="00B91381" w:rsidP="00B91381">
      <w:r>
        <w:t>10.1. В Акции запрещается принимать участие работникам и представителям Организатора, членам семей таких работников и их представителей, равно как и работникам и представителям любых других юридических лиц, имеющих отношение к организации и/или проведению настоящей Акции, а также членам их семей.</w:t>
      </w:r>
    </w:p>
    <w:p w:rsidR="00B91381" w:rsidRDefault="00B91381" w:rsidP="00B91381">
      <w:r>
        <w:t xml:space="preserve">10.2. Приняв участие в Акции, Участники соглашаются с тем, что любая добровольно предоставленная ими информация, в том числе их персональные данные и фотоизображения могут быть использованы Организатором, его уполномоченными представителями и/или рекламными агентствами, в том числе в рекламных целях Организатора Акции, без получения дополнительного согласия Участников и без уплаты им какого-либо вознаграждения за это. При условии согласия Участников, с ними проводятся рекламные интервью об участии в Акции, а также их фотографирование. Интервью и фотографии Участников Акции могут быть транслированы по радио и телевидению, а равно доведены до всеобщего сведения через иные средства массовой информации в рекламных целях Организатора без выплаты Участникам за это какого-либо вознаграждения. Все авторские права на объекты интеллектуальной собственности, возникшие в результате интервью и фотографирования Участников, будут принадлежать Организатору Акции. </w:t>
      </w:r>
    </w:p>
    <w:p w:rsidR="00B91381" w:rsidRDefault="00B91381" w:rsidP="00B91381">
      <w:r>
        <w:t>11. Способ информирования участников Розыгрыша Призов о сроках его проведения и условиях:</w:t>
      </w:r>
    </w:p>
    <w:p w:rsidR="00B91381" w:rsidRDefault="00B91381" w:rsidP="00B91381">
      <w:r>
        <w:t xml:space="preserve">Информирование потенциальных участников акции о сроках её проведения и условиях производится путём опубликования информации на сайте ив официальной группе автошколы </w:t>
      </w:r>
      <w:r w:rsidR="000353C6">
        <w:t>«Старт»</w:t>
      </w:r>
      <w:r>
        <w:t xml:space="preserve"> в социальной сети </w:t>
      </w:r>
      <w:proofErr w:type="spellStart"/>
      <w:r>
        <w:t>Вконтакте</w:t>
      </w:r>
      <w:proofErr w:type="spellEnd"/>
      <w:r>
        <w:t>.</w:t>
      </w:r>
    </w:p>
    <w:p w:rsidR="001F25A3" w:rsidRDefault="00B91381" w:rsidP="00B91381">
      <w:r>
        <w:t>Данные условия могут быть изменены и / или дополнены Организатором в течение всего срока проведения Розыгрыша. Изменения и / или дополнения этих Правил и условий Розыгрыша возможны в случае их утверждения Организатором и их обнародования в том же порядке, который определен для информирования о Условиях Розыгрыша. Такие поправки вступают в силу с момента обнародования, если иное не будет специально определено непосредственно изменениями / дополнениями к этим Правилам и условиям.</w:t>
      </w:r>
    </w:p>
    <w:p w:rsidR="00AC7517" w:rsidRDefault="00AC7517" w:rsidP="00B91381"/>
    <w:p w:rsidR="00AC7517" w:rsidRDefault="00AC7517" w:rsidP="00B91381"/>
    <w:p w:rsidR="00AC7517" w:rsidRDefault="00AC7517" w:rsidP="00B91381"/>
    <w:p w:rsidR="0038515B" w:rsidRDefault="0038515B" w:rsidP="00B91381"/>
    <w:p w:rsidR="00AC7517" w:rsidRDefault="00AC7517" w:rsidP="00B91381"/>
    <w:sectPr w:rsidR="00AC7517" w:rsidSect="001F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381"/>
    <w:rsid w:val="000353C6"/>
    <w:rsid w:val="001153BF"/>
    <w:rsid w:val="001C445A"/>
    <w:rsid w:val="001F25A3"/>
    <w:rsid w:val="00213B6F"/>
    <w:rsid w:val="002824C2"/>
    <w:rsid w:val="00306120"/>
    <w:rsid w:val="0038515B"/>
    <w:rsid w:val="00416F03"/>
    <w:rsid w:val="00463D29"/>
    <w:rsid w:val="004B2FBE"/>
    <w:rsid w:val="00542DDC"/>
    <w:rsid w:val="005707C7"/>
    <w:rsid w:val="005E11BF"/>
    <w:rsid w:val="006754B5"/>
    <w:rsid w:val="00695F2D"/>
    <w:rsid w:val="006B6A28"/>
    <w:rsid w:val="00810145"/>
    <w:rsid w:val="008E1CC9"/>
    <w:rsid w:val="008F7190"/>
    <w:rsid w:val="00916CEE"/>
    <w:rsid w:val="00943819"/>
    <w:rsid w:val="00A26636"/>
    <w:rsid w:val="00AC7517"/>
    <w:rsid w:val="00AE123E"/>
    <w:rsid w:val="00B9123A"/>
    <w:rsid w:val="00B91381"/>
    <w:rsid w:val="00BF1CA3"/>
    <w:rsid w:val="00C8424D"/>
    <w:rsid w:val="00D36392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8540F-10E5-4422-9E5A-1908ED1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Eugene Egorov</cp:lastModifiedBy>
  <cp:revision>18</cp:revision>
  <dcterms:created xsi:type="dcterms:W3CDTF">2016-03-11T07:13:00Z</dcterms:created>
  <dcterms:modified xsi:type="dcterms:W3CDTF">2016-03-21T07:59:00Z</dcterms:modified>
</cp:coreProperties>
</file>